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35FD7"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С изменениями №2 от 29.01.2025г.)</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EE2B72">
        <w:rPr>
          <w:rFonts w:ascii="Times New Roman" w:hAnsi="Times New Roman" w:cs="Times New Roman"/>
          <w:sz w:val="28"/>
          <w:szCs w:val="28"/>
        </w:rPr>
        <w:t>13 667 543,2</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EE2B72">
        <w:rPr>
          <w:rFonts w:ascii="Times New Roman" w:hAnsi="Times New Roman" w:cs="Times New Roman"/>
          <w:sz w:val="28"/>
          <w:szCs w:val="28"/>
        </w:rPr>
        <w:t>13 485 754,20</w:t>
      </w:r>
      <w:r w:rsidR="00337544">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w:t>
      </w:r>
      <w:r w:rsidR="00EE2B72">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EE2B72">
        <w:rPr>
          <w:rFonts w:ascii="Times New Roman" w:hAnsi="Times New Roman" w:cs="Times New Roman"/>
          <w:sz w:val="28"/>
          <w:szCs w:val="28"/>
        </w:rPr>
        <w:t>181 789,0</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305 725,54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066 664,75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w:t>
      </w:r>
      <w:r w:rsidR="00EE2B72">
        <w:rPr>
          <w:rFonts w:ascii="Times New Roman" w:hAnsi="Times New Roman" w:cs="Times New Roman"/>
          <w:sz w:val="28"/>
          <w:szCs w:val="28"/>
        </w:rPr>
        <w:t>305</w:t>
      </w:r>
      <w:r w:rsidR="00D95021" w:rsidRPr="00D95021">
        <w:rPr>
          <w:rFonts w:ascii="Times New Roman" w:hAnsi="Times New Roman" w:cs="Times New Roman"/>
          <w:sz w:val="28"/>
          <w:szCs w:val="28"/>
        </w:rPr>
        <w:t xml:space="preserve"> </w:t>
      </w:r>
      <w:r w:rsidR="00EE2B72">
        <w:rPr>
          <w:rFonts w:ascii="Times New Roman" w:hAnsi="Times New Roman" w:cs="Times New Roman"/>
          <w:sz w:val="28"/>
          <w:szCs w:val="28"/>
        </w:rPr>
        <w:t>725</w:t>
      </w:r>
      <w:r w:rsidR="00D95021" w:rsidRPr="00D95021">
        <w:rPr>
          <w:rFonts w:ascii="Times New Roman" w:hAnsi="Times New Roman" w:cs="Times New Roman"/>
          <w:sz w:val="28"/>
          <w:szCs w:val="28"/>
        </w:rPr>
        <w:t>,54</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D95021" w:rsidRPr="00D95021">
        <w:rPr>
          <w:rFonts w:ascii="Times New Roman" w:hAnsi="Times New Roman" w:cs="Times New Roman"/>
          <w:sz w:val="28"/>
          <w:szCs w:val="28"/>
        </w:rPr>
        <w:t>12 0</w:t>
      </w:r>
      <w:r w:rsidR="00EE2B72">
        <w:rPr>
          <w:rFonts w:ascii="Times New Roman" w:hAnsi="Times New Roman" w:cs="Times New Roman"/>
          <w:sz w:val="28"/>
          <w:szCs w:val="28"/>
        </w:rPr>
        <w:t>66</w:t>
      </w:r>
      <w:r w:rsidR="00D95021" w:rsidRPr="00D95021">
        <w:rPr>
          <w:rFonts w:ascii="Times New Roman" w:hAnsi="Times New Roman" w:cs="Times New Roman"/>
          <w:sz w:val="28"/>
          <w:szCs w:val="28"/>
        </w:rPr>
        <w:t> </w:t>
      </w:r>
      <w:r w:rsidR="00EE2B72">
        <w:rPr>
          <w:rFonts w:ascii="Times New Roman" w:hAnsi="Times New Roman" w:cs="Times New Roman"/>
          <w:sz w:val="28"/>
          <w:szCs w:val="28"/>
        </w:rPr>
        <w:t>664</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lastRenderedPageBreak/>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местного бюджета в случаях, установленных бюджетным законодательством Российской Федерации и </w:t>
      </w:r>
      <w:r w:rsidR="00825C3F" w:rsidRPr="008E7813">
        <w:rPr>
          <w:rFonts w:ascii="Times New Roman" w:hAnsi="Times New Roman" w:cs="Times New Roman"/>
          <w:sz w:val="28"/>
          <w:szCs w:val="28"/>
        </w:rPr>
        <w:lastRenderedPageBreak/>
        <w:t>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w:t>
      </w:r>
      <w:r w:rsidR="005F7AA7">
        <w:rPr>
          <w:rFonts w:ascii="Times New Roman" w:hAnsi="Times New Roman" w:cs="Times New Roman"/>
          <w:sz w:val="28"/>
          <w:szCs w:val="28"/>
        </w:rPr>
        <w:t>66</w:t>
      </w:r>
      <w:r w:rsidR="0051478C">
        <w:rPr>
          <w:rFonts w:ascii="Times New Roman" w:hAnsi="Times New Roman" w:cs="Times New Roman"/>
          <w:sz w:val="28"/>
          <w:szCs w:val="28"/>
        </w:rPr>
        <w:t xml:space="preserve"> </w:t>
      </w:r>
      <w:r w:rsidR="005F7AA7">
        <w:rPr>
          <w:rFonts w:ascii="Times New Roman" w:hAnsi="Times New Roman" w:cs="Times New Roman"/>
          <w:sz w:val="28"/>
          <w:szCs w:val="28"/>
        </w:rPr>
        <w:t>179</w:t>
      </w:r>
      <w:r w:rsidR="005B0E2E" w:rsidRPr="008E7813">
        <w:rPr>
          <w:rFonts w:ascii="Times New Roman" w:hAnsi="Times New Roman" w:cs="Times New Roman"/>
          <w:sz w:val="28"/>
          <w:szCs w:val="28"/>
        </w:rPr>
        <w:t>,42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94</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721</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5F7AA7">
        <w:rPr>
          <w:rFonts w:ascii="Times New Roman" w:hAnsi="Times New Roman" w:cs="Times New Roman"/>
          <w:sz w:val="28"/>
          <w:szCs w:val="28"/>
        </w:rPr>
        <w:t>19 879,92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lastRenderedPageBreak/>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5BF" w:rsidRDefault="00D145BF" w:rsidP="00031F4B">
      <w:pPr>
        <w:spacing w:after="0" w:line="240" w:lineRule="auto"/>
      </w:pPr>
      <w:r>
        <w:separator/>
      </w:r>
    </w:p>
  </w:endnote>
  <w:endnote w:type="continuationSeparator" w:id="1">
    <w:p w:rsidR="00D145BF" w:rsidRDefault="00D145BF"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5BF" w:rsidRDefault="00D145BF" w:rsidP="00031F4B">
      <w:pPr>
        <w:spacing w:after="0" w:line="240" w:lineRule="auto"/>
      </w:pPr>
      <w:r>
        <w:separator/>
      </w:r>
    </w:p>
  </w:footnote>
  <w:footnote w:type="continuationSeparator" w:id="1">
    <w:p w:rsidR="00D145BF" w:rsidRDefault="00D145BF"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51077"/>
    <w:rsid w:val="00051F47"/>
    <w:rsid w:val="00066D2C"/>
    <w:rsid w:val="000810B6"/>
    <w:rsid w:val="00083C7A"/>
    <w:rsid w:val="000B4EDE"/>
    <w:rsid w:val="000D017C"/>
    <w:rsid w:val="000E7B6B"/>
    <w:rsid w:val="00121EC4"/>
    <w:rsid w:val="00150D26"/>
    <w:rsid w:val="001757BC"/>
    <w:rsid w:val="00197E0F"/>
    <w:rsid w:val="001C237E"/>
    <w:rsid w:val="001C625D"/>
    <w:rsid w:val="001D3993"/>
    <w:rsid w:val="001F30BA"/>
    <w:rsid w:val="00206793"/>
    <w:rsid w:val="002351BD"/>
    <w:rsid w:val="00240192"/>
    <w:rsid w:val="00250E4D"/>
    <w:rsid w:val="00261603"/>
    <w:rsid w:val="002651E3"/>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7561E"/>
    <w:rsid w:val="003818BF"/>
    <w:rsid w:val="0039345C"/>
    <w:rsid w:val="003953B1"/>
    <w:rsid w:val="003A4321"/>
    <w:rsid w:val="003B17C4"/>
    <w:rsid w:val="003D4BEB"/>
    <w:rsid w:val="00407623"/>
    <w:rsid w:val="00426C15"/>
    <w:rsid w:val="004417C6"/>
    <w:rsid w:val="004538FF"/>
    <w:rsid w:val="0046636A"/>
    <w:rsid w:val="00482A3F"/>
    <w:rsid w:val="004A42D2"/>
    <w:rsid w:val="004C0134"/>
    <w:rsid w:val="004C1FDE"/>
    <w:rsid w:val="004E34B8"/>
    <w:rsid w:val="00500F85"/>
    <w:rsid w:val="00507EB7"/>
    <w:rsid w:val="005132CC"/>
    <w:rsid w:val="0051478C"/>
    <w:rsid w:val="005245A7"/>
    <w:rsid w:val="00535121"/>
    <w:rsid w:val="00535FD7"/>
    <w:rsid w:val="005379B3"/>
    <w:rsid w:val="0055289B"/>
    <w:rsid w:val="00577F6A"/>
    <w:rsid w:val="00582AD3"/>
    <w:rsid w:val="0058542F"/>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16C"/>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2F8F"/>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C82"/>
    <w:rsid w:val="00AF3E80"/>
    <w:rsid w:val="00AF6887"/>
    <w:rsid w:val="00B1379A"/>
    <w:rsid w:val="00B5586D"/>
    <w:rsid w:val="00B61209"/>
    <w:rsid w:val="00B84BBD"/>
    <w:rsid w:val="00B84CE1"/>
    <w:rsid w:val="00B87B6C"/>
    <w:rsid w:val="00BB7858"/>
    <w:rsid w:val="00BB7DE7"/>
    <w:rsid w:val="00BC5939"/>
    <w:rsid w:val="00BC5B1E"/>
    <w:rsid w:val="00BE4B14"/>
    <w:rsid w:val="00C0650A"/>
    <w:rsid w:val="00C14685"/>
    <w:rsid w:val="00C21CBA"/>
    <w:rsid w:val="00C436BE"/>
    <w:rsid w:val="00C463AE"/>
    <w:rsid w:val="00C53B2F"/>
    <w:rsid w:val="00C61793"/>
    <w:rsid w:val="00C61D3A"/>
    <w:rsid w:val="00C635C8"/>
    <w:rsid w:val="00C70595"/>
    <w:rsid w:val="00C74626"/>
    <w:rsid w:val="00C80FD9"/>
    <w:rsid w:val="00C927CC"/>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F034E"/>
    <w:rsid w:val="00EF6604"/>
    <w:rsid w:val="00F041E2"/>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6</Pages>
  <Words>1984</Words>
  <Characters>11309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92</cp:revision>
  <cp:lastPrinted>2024-11-22T03:46:00Z</cp:lastPrinted>
  <dcterms:created xsi:type="dcterms:W3CDTF">2020-11-10T11:32:00Z</dcterms:created>
  <dcterms:modified xsi:type="dcterms:W3CDTF">2025-01-31T12:16:00Z</dcterms:modified>
</cp:coreProperties>
</file>