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</w:t>
      </w:r>
      <w:r w:rsidR="00865D39">
        <w:rPr>
          <w:color w:val="000000"/>
          <w:sz w:val="28"/>
          <w:szCs w:val="28"/>
          <w:lang w:val="ru-RU"/>
        </w:rPr>
        <w:t xml:space="preserve">7 </w:t>
      </w:r>
      <w:r w:rsidR="00771DA0">
        <w:rPr>
          <w:color w:val="000000"/>
          <w:sz w:val="28"/>
          <w:szCs w:val="28"/>
          <w:lang w:val="ru-RU"/>
        </w:rPr>
        <w:t>сентября</w:t>
      </w:r>
      <w:r w:rsidR="00865D39">
        <w:rPr>
          <w:color w:val="000000"/>
          <w:sz w:val="28"/>
          <w:szCs w:val="28"/>
          <w:lang w:val="ru-RU"/>
        </w:rPr>
        <w:t xml:space="preserve"> 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865D39">
        <w:rPr>
          <w:color w:val="000000"/>
          <w:sz w:val="28"/>
          <w:szCs w:val="28"/>
          <w:lang w:val="ru-RU"/>
        </w:rPr>
        <w:t>3</w:t>
      </w:r>
      <w:r w:rsidR="00771DA0">
        <w:rPr>
          <w:color w:val="000000"/>
          <w:sz w:val="28"/>
          <w:szCs w:val="28"/>
          <w:lang w:val="ru-RU"/>
        </w:rPr>
        <w:t>8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Руководствуясь Бюджетным Кодексом Российской Федерации, статьей 21 Положения о бюджетном процессе в Еремеевском  сельском поселении, Совет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</w:t>
      </w:r>
      <w:r w:rsidR="0065774C">
        <w:rPr>
          <w:sz w:val="28"/>
          <w:szCs w:val="28"/>
          <w:lang w:val="ru-RU"/>
        </w:rPr>
        <w:t xml:space="preserve"> РЕШИЛ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390DE1" w:rsidRPr="00386434" w:rsidRDefault="00390DE1" w:rsidP="00390DE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 Внести следующие изменения и дополнения в</w:t>
      </w:r>
      <w:r w:rsidRPr="00386434">
        <w:rPr>
          <w:color w:val="000000"/>
          <w:sz w:val="28"/>
          <w:szCs w:val="28"/>
          <w:lang w:val="ru-RU"/>
        </w:rPr>
        <w:t xml:space="preserve"> решение Совета от 05 декабря 2023 года № 57 «</w:t>
      </w:r>
      <w:r w:rsidRPr="00386434">
        <w:rPr>
          <w:sz w:val="28"/>
          <w:szCs w:val="28"/>
          <w:lang w:val="ru-RU"/>
        </w:rPr>
        <w:t xml:space="preserve">О бюджете </w:t>
      </w:r>
      <w:proofErr w:type="spellStart"/>
      <w:r w:rsidRPr="00386434">
        <w:rPr>
          <w:sz w:val="28"/>
          <w:szCs w:val="28"/>
          <w:lang w:val="ru-RU"/>
        </w:rPr>
        <w:t>Еремеевского</w:t>
      </w:r>
      <w:proofErr w:type="spellEnd"/>
      <w:r w:rsidRPr="00386434">
        <w:rPr>
          <w:sz w:val="28"/>
          <w:szCs w:val="28"/>
          <w:lang w:val="ru-RU"/>
        </w:rPr>
        <w:t xml:space="preserve"> сельского поселения Полтавского муниципального района Омской области на 2024 год и 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 и изложить в следующей редакции:</w:t>
      </w:r>
    </w:p>
    <w:p w:rsidR="0003713B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:rsidR="0003713B" w:rsidRPr="00386434" w:rsidRDefault="0003713B" w:rsidP="0003713B">
      <w:pPr>
        <w:tabs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1.1. Пункт 1 статьи 1 «Основные характеристики местного бюджета»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Утвердить основные характеристики местного бюджета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24 </w:t>
      </w:r>
      <w:r>
        <w:rPr>
          <w:sz w:val="28"/>
          <w:szCs w:val="28"/>
          <w:lang w:val="ru-RU"/>
        </w:rPr>
        <w:t>484</w:t>
      </w:r>
      <w:r w:rsidRPr="00386434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028</w:t>
      </w:r>
      <w:r w:rsidRPr="00386434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>2</w:t>
      </w:r>
      <w:r w:rsidR="004E2A51">
        <w:rPr>
          <w:sz w:val="28"/>
          <w:szCs w:val="28"/>
          <w:lang w:val="ru-RU"/>
        </w:rPr>
        <w:t>6</w:t>
      </w:r>
      <w:r w:rsidRPr="00386434">
        <w:rPr>
          <w:sz w:val="28"/>
          <w:szCs w:val="28"/>
          <w:lang w:val="ru-RU"/>
        </w:rPr>
        <w:t xml:space="preserve">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общий объем расходов местного бюджета в сумме 26</w:t>
      </w:r>
      <w:r w:rsidR="004E2A51">
        <w:rPr>
          <w:sz w:val="28"/>
          <w:szCs w:val="28"/>
          <w:lang w:val="ru-RU"/>
        </w:rPr>
        <w:t> </w:t>
      </w:r>
      <w:r>
        <w:rPr>
          <w:sz w:val="28"/>
          <w:szCs w:val="28"/>
          <w:lang w:val="ru-RU"/>
        </w:rPr>
        <w:t>26</w:t>
      </w:r>
      <w:r w:rsidR="004E2A51"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  <w:lang w:val="ru-RU"/>
        </w:rPr>
        <w:t>840,76</w:t>
      </w:r>
      <w:r w:rsidRPr="00386434">
        <w:rPr>
          <w:sz w:val="28"/>
          <w:szCs w:val="28"/>
          <w:lang w:val="ru-RU"/>
        </w:rPr>
        <w:t xml:space="preserve">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дефицит местного бюджета равен 1 781 812,50 руб.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proofErr w:type="gramStart"/>
      <w:r w:rsidRPr="00386434">
        <w:rPr>
          <w:sz w:val="28"/>
          <w:szCs w:val="28"/>
          <w:lang w:val="ru-RU"/>
        </w:rPr>
        <w:t>.»</w:t>
      </w:r>
      <w:proofErr w:type="gramEnd"/>
    </w:p>
    <w:p w:rsidR="009D19FA" w:rsidRDefault="009D19FA" w:rsidP="009D19FA">
      <w:pPr>
        <w:keepNext/>
        <w:autoSpaceDE w:val="0"/>
        <w:autoSpaceDN w:val="0"/>
        <w:adjustRightInd w:val="0"/>
        <w:jc w:val="both"/>
        <w:outlineLvl w:val="1"/>
        <w:rPr>
          <w:spacing w:val="-2"/>
          <w:sz w:val="28"/>
          <w:szCs w:val="28"/>
          <w:lang w:val="ru-RU"/>
        </w:rPr>
      </w:pPr>
    </w:p>
    <w:p w:rsidR="009D19FA" w:rsidRDefault="009D19FA" w:rsidP="009D19FA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1.2. 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>Пункт 2 с</w:t>
      </w:r>
      <w:r>
        <w:rPr>
          <w:sz w:val="28"/>
          <w:szCs w:val="28"/>
          <w:lang w:val="ru-RU"/>
        </w:rPr>
        <w:t>татьи 3 «Бюджетные ассигнования местного бюджета»</w:t>
      </w:r>
    </w:p>
    <w:p w:rsidR="009D19FA" w:rsidRDefault="009D19FA" w:rsidP="009D19FA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«</w:t>
      </w:r>
      <w:r>
        <w:rPr>
          <w:spacing w:val="-2"/>
          <w:sz w:val="28"/>
          <w:szCs w:val="28"/>
          <w:lang w:val="ru-RU"/>
        </w:rPr>
        <w:t>2.</w:t>
      </w:r>
      <w:r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  <w:lang w:val="ru-RU"/>
        </w:rPr>
        <w:t xml:space="preserve">Утвердить объем бюджетных ассигнований дорожного фонда </w:t>
      </w:r>
      <w:proofErr w:type="spellStart"/>
      <w:r>
        <w:rPr>
          <w:spacing w:val="-2"/>
          <w:sz w:val="28"/>
          <w:szCs w:val="28"/>
          <w:lang w:val="ru-RU"/>
        </w:rPr>
        <w:t>Еремеевского</w:t>
      </w:r>
      <w:proofErr w:type="spellEnd"/>
      <w:r>
        <w:rPr>
          <w:spacing w:val="-2"/>
          <w:sz w:val="28"/>
          <w:szCs w:val="28"/>
          <w:lang w:val="ru-RU"/>
        </w:rPr>
        <w:t xml:space="preserve"> сельского поселения на 2024 год в размере 11 619 511,56руб., на 2025 год в размере  2 031 237,00 руб., на 2026 год в размере 1 955 162,00 руб.»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03713B" w:rsidRPr="00386434" w:rsidRDefault="0003713B" w:rsidP="004E2A51">
      <w:pPr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>1.</w:t>
      </w:r>
      <w:r w:rsidR="009D19FA">
        <w:rPr>
          <w:spacing w:val="-2"/>
          <w:sz w:val="28"/>
          <w:szCs w:val="28"/>
          <w:lang w:val="ru-RU"/>
        </w:rPr>
        <w:t>3</w:t>
      </w:r>
      <w:r>
        <w:rPr>
          <w:spacing w:val="-2"/>
          <w:sz w:val="28"/>
          <w:szCs w:val="28"/>
          <w:lang w:val="ru-RU"/>
        </w:rPr>
        <w:t xml:space="preserve">. </w:t>
      </w:r>
      <w:r w:rsidRPr="00386434">
        <w:rPr>
          <w:spacing w:val="-2"/>
          <w:sz w:val="28"/>
          <w:szCs w:val="28"/>
          <w:lang w:val="ru-RU"/>
        </w:rPr>
        <w:t>Пункт 1 статьи 6 «</w:t>
      </w:r>
      <w:r w:rsidRPr="00386434">
        <w:rPr>
          <w:sz w:val="28"/>
          <w:szCs w:val="28"/>
          <w:lang w:val="ru-RU"/>
        </w:rPr>
        <w:t>Межбюджетные трансферты»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 Утвердить: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получаемых из других бюджетов бюджетной системы Российской Федерации, в 2024 году в сумме 15</w:t>
      </w:r>
      <w:r w:rsidR="004E2A51">
        <w:rPr>
          <w:sz w:val="28"/>
          <w:szCs w:val="28"/>
          <w:lang w:val="ru-RU"/>
        </w:rPr>
        <w:t> </w:t>
      </w:r>
      <w:r w:rsidRPr="00386434">
        <w:rPr>
          <w:sz w:val="28"/>
          <w:szCs w:val="28"/>
          <w:lang w:val="ru-RU"/>
        </w:rPr>
        <w:t>18</w:t>
      </w:r>
      <w:r w:rsidR="004E2A51">
        <w:rPr>
          <w:sz w:val="28"/>
          <w:szCs w:val="28"/>
          <w:lang w:val="ru-RU"/>
        </w:rPr>
        <w:t>3 340,29</w:t>
      </w:r>
      <w:r w:rsidRPr="00386434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 2 994 996,51 руб.;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658,00 руб., в 2025 году в сумме 0,00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0,00 руб.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lastRenderedPageBreak/>
        <w:t>Установить, что иные межбюджетные трансферты предоставляются: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sz w:val="28"/>
          <w:szCs w:val="28"/>
          <w:lang w:val="ru-RU"/>
        </w:rPr>
        <w:t>- м</w:t>
      </w:r>
      <w:r w:rsidRPr="00386434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03713B" w:rsidRPr="00386434" w:rsidRDefault="0003713B" w:rsidP="0003713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</w:t>
      </w:r>
      <w:proofErr w:type="gramStart"/>
      <w:r w:rsidRPr="00386434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  <w:lang w:val="ru-RU"/>
        </w:rPr>
        <w:t>»</w:t>
      </w:r>
      <w:proofErr w:type="gramEnd"/>
    </w:p>
    <w:p w:rsidR="004E2A51" w:rsidRDefault="004E2A51" w:rsidP="004E2A51">
      <w:pPr>
        <w:rPr>
          <w:sz w:val="28"/>
          <w:szCs w:val="28"/>
          <w:lang w:val="ru-RU"/>
        </w:rPr>
      </w:pPr>
    </w:p>
    <w:p w:rsidR="004606B0" w:rsidRPr="00386434" w:rsidRDefault="004E2A51" w:rsidP="004E2A51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</w:t>
      </w:r>
      <w:r w:rsidR="009D19FA">
        <w:rPr>
          <w:sz w:val="28"/>
          <w:szCs w:val="28"/>
          <w:lang w:val="ru-RU"/>
        </w:rPr>
        <w:t>4</w:t>
      </w:r>
      <w:r w:rsidRPr="00386434">
        <w:rPr>
          <w:sz w:val="28"/>
          <w:szCs w:val="28"/>
          <w:lang w:val="ru-RU"/>
        </w:rPr>
        <w:t xml:space="preserve">.  </w:t>
      </w:r>
      <w:r w:rsidRPr="00386434">
        <w:rPr>
          <w:color w:val="000000"/>
          <w:sz w:val="28"/>
          <w:szCs w:val="28"/>
          <w:lang w:val="ru-RU"/>
        </w:rPr>
        <w:t>Приложение № 2 «Б</w:t>
      </w:r>
      <w:r w:rsidRPr="00386434">
        <w:rPr>
          <w:sz w:val="28"/>
          <w:szCs w:val="28"/>
          <w:lang w:val="ru-RU"/>
        </w:rPr>
        <w:t>езвозмездные поступления в местный бюджет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 и на плановый период 2025 и 2026 годов» согласно приложению № 1 к настоящему решению</w:t>
      </w:r>
    </w:p>
    <w:p w:rsidR="00386434" w:rsidRPr="00386434" w:rsidRDefault="00865D39" w:rsidP="004E2A5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9D19FA">
        <w:rPr>
          <w:color w:val="000000"/>
          <w:sz w:val="28"/>
          <w:szCs w:val="28"/>
          <w:lang w:val="ru-RU"/>
        </w:rPr>
        <w:t>5</w:t>
      </w:r>
      <w:r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E2A51"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D46F26" w:rsidRPr="00386434" w:rsidRDefault="004E2A51" w:rsidP="00865D39">
      <w:pPr>
        <w:tabs>
          <w:tab w:val="left" w:pos="851"/>
        </w:tabs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 </w:t>
      </w:r>
      <w:r w:rsidR="00865D39">
        <w:rPr>
          <w:color w:val="000000"/>
          <w:sz w:val="28"/>
          <w:szCs w:val="28"/>
          <w:lang w:val="ru-RU"/>
        </w:rPr>
        <w:t xml:space="preserve">  1.</w:t>
      </w:r>
      <w:r w:rsidR="009D19FA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3</w:t>
      </w:r>
      <w:r w:rsidR="00825818" w:rsidRPr="00386434">
        <w:rPr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865D39" w:rsidP="004E2A51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9D19FA">
        <w:rPr>
          <w:color w:val="000000"/>
          <w:sz w:val="28"/>
          <w:szCs w:val="28"/>
          <w:lang w:val="ru-RU"/>
        </w:rPr>
        <w:t>7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4E2A51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4E2A51" w:rsidRDefault="009258D5" w:rsidP="009258D5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1.8 Приложение № 6 «И</w:t>
      </w:r>
      <w:r w:rsidRPr="00865D39">
        <w:rPr>
          <w:sz w:val="28"/>
          <w:szCs w:val="28"/>
          <w:lang w:val="ru-RU"/>
        </w:rPr>
        <w:t>сточники финансирования дефицита местного бюджета на 2024</w:t>
      </w:r>
      <w:r w:rsidRPr="001C625D">
        <w:rPr>
          <w:sz w:val="28"/>
          <w:szCs w:val="28"/>
        </w:rPr>
        <w:t> </w:t>
      </w:r>
      <w:r w:rsidRPr="00865D39">
        <w:rPr>
          <w:sz w:val="28"/>
          <w:szCs w:val="28"/>
          <w:lang w:val="ru-RU"/>
        </w:rPr>
        <w:t>год и на плановый период 2025 и 2026 годов</w:t>
      </w:r>
      <w:r>
        <w:rPr>
          <w:sz w:val="28"/>
          <w:szCs w:val="28"/>
          <w:lang w:val="ru-RU"/>
        </w:rPr>
        <w:t>»</w:t>
      </w:r>
      <w:r w:rsidRPr="00865D39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согласно </w:t>
      </w:r>
      <w:r w:rsidRPr="00386434">
        <w:rPr>
          <w:sz w:val="28"/>
          <w:szCs w:val="28"/>
          <w:lang w:val="ru-RU"/>
        </w:rPr>
        <w:t xml:space="preserve">приложению № </w:t>
      </w:r>
      <w:r>
        <w:rPr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 xml:space="preserve"> к данному решению</w:t>
      </w:r>
    </w:p>
    <w:p w:rsidR="00FE388D" w:rsidRPr="00386434" w:rsidRDefault="004E2A51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FE388D" w:rsidRPr="00386434">
        <w:rPr>
          <w:color w:val="000000"/>
          <w:sz w:val="28"/>
          <w:szCs w:val="28"/>
          <w:lang w:val="ru-RU"/>
        </w:rPr>
        <w:t>Настоящее решение опубликовать (обнародовать).</w:t>
      </w:r>
    </w:p>
    <w:p w:rsidR="002F12F0" w:rsidRPr="00386434" w:rsidRDefault="002F12F0" w:rsidP="004036A6">
      <w:pPr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Глава Еремеевского сельского поселения                                      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396C8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Председатель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EB4039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>Т.М. Литвиненко</w:t>
      </w:r>
    </w:p>
    <w:sectPr w:rsidR="00EB4039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3713B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454B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DBE"/>
    <w:rsid w:val="0037415E"/>
    <w:rsid w:val="00386434"/>
    <w:rsid w:val="0038661D"/>
    <w:rsid w:val="00390636"/>
    <w:rsid w:val="00390DE1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C758E"/>
    <w:rsid w:val="003D1C48"/>
    <w:rsid w:val="003D4E90"/>
    <w:rsid w:val="003E2A3F"/>
    <w:rsid w:val="003E4854"/>
    <w:rsid w:val="003F192B"/>
    <w:rsid w:val="00403495"/>
    <w:rsid w:val="004036A6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2A51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953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5774C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1DA0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D39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58D5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19FA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561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10B2"/>
    <w:rsid w:val="00B26AE7"/>
    <w:rsid w:val="00B30654"/>
    <w:rsid w:val="00B31748"/>
    <w:rsid w:val="00B3656A"/>
    <w:rsid w:val="00B40021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6924"/>
    <w:rsid w:val="00CE6D68"/>
    <w:rsid w:val="00CE7709"/>
    <w:rsid w:val="00CF0C89"/>
    <w:rsid w:val="00CF18F3"/>
    <w:rsid w:val="00CF65CA"/>
    <w:rsid w:val="00CF681A"/>
    <w:rsid w:val="00D078B7"/>
    <w:rsid w:val="00D251B3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D7176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3D11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07E1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318BB-8A12-4195-882E-B76EB85AA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JetGame</cp:lastModifiedBy>
  <cp:revision>11</cp:revision>
  <cp:lastPrinted>2024-09-26T09:26:00Z</cp:lastPrinted>
  <dcterms:created xsi:type="dcterms:W3CDTF">2024-06-25T12:05:00Z</dcterms:created>
  <dcterms:modified xsi:type="dcterms:W3CDTF">2024-09-26T09:28:00Z</dcterms:modified>
</cp:coreProperties>
</file>